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67C5EE57" w:rsidR="001E4481" w:rsidRPr="006B62D9" w:rsidRDefault="004D135A" w:rsidP="001E4481">
      <w:pPr>
        <w:tabs>
          <w:tab w:val="center" w:pos="4680"/>
        </w:tabs>
        <w:jc w:val="center"/>
        <w:rPr>
          <w:rFonts w:ascii="Eras Medium ITC" w:hAnsi="Eras Medium ITC"/>
          <w:b/>
        </w:rPr>
      </w:pPr>
      <w:r>
        <w:rPr>
          <w:rFonts w:ascii="Eras Medium ITC" w:hAnsi="Eras Medium ITC"/>
          <w:b/>
        </w:rPr>
        <w:t xml:space="preserve">July </w:t>
      </w:r>
      <w:r w:rsidR="00C21B5E">
        <w:rPr>
          <w:rFonts w:ascii="Eras Medium ITC" w:hAnsi="Eras Medium ITC"/>
          <w:b/>
        </w:rPr>
        <w:t>15</w:t>
      </w:r>
      <w:r w:rsidR="00442AD5">
        <w:rPr>
          <w:rFonts w:ascii="Eras Medium ITC" w:hAnsi="Eras Medium ITC"/>
          <w:b/>
        </w:rPr>
        <w:t>, 2020</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7F99CBF7" w14:textId="17CC2160"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Meeting of the </w:t>
      </w:r>
      <w:r w:rsidRPr="00923260">
        <w:rPr>
          <w:rFonts w:ascii="Eras Medium ITC" w:hAnsi="Eras Medium ITC"/>
          <w:b/>
        </w:rPr>
        <w:t xml:space="preserve">Board of Commissioners for the Lafourche Basin Levee District met this day at its official domicile at 21380 Highway 20 in Vacherie, Louisiana. The public was invited to attend via Teleconference and at the LBLD office in accordance with the Louisiana Governor’s Proclamation Number 97 JBE 2020,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The meeting was called to order by its President, James P. Jasmin, at </w:t>
      </w:r>
      <w:r w:rsidR="00E74678">
        <w:rPr>
          <w:rFonts w:ascii="Eras Medium ITC" w:hAnsi="Eras Medium ITC"/>
          <w:b/>
        </w:rPr>
        <w:t>5:45</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04C4F991"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w:t>
      </w:r>
      <w:r w:rsidR="00E74678" w:rsidRPr="00E74678">
        <w:rPr>
          <w:rFonts w:ascii="Eras Medium ITC" w:hAnsi="Eras Medium ITC" w:cs="Courier New"/>
          <w:b/>
          <w:bCs/>
        </w:rPr>
        <w:t>Russell Loupe, St. Charles Parish</w:t>
      </w:r>
      <w:r w:rsidRPr="006B62D9">
        <w:rPr>
          <w:rFonts w:ascii="Eras Medium ITC" w:hAnsi="Eras Medium ITC" w:cs="Courier New"/>
          <w:b/>
          <w:bCs/>
        </w:rPr>
        <w:t xml:space="preserve">; Jeffery Henry, Ascension Parish; </w:t>
      </w:r>
      <w:r w:rsidR="00626ECE" w:rsidRPr="00626ECE">
        <w:rPr>
          <w:rFonts w:ascii="Eras Medium ITC" w:hAnsi="Eras Medium ITC" w:cs="Courier New"/>
          <w:b/>
          <w:bCs/>
        </w:rPr>
        <w:t>President James P. Jasmin, St. James Parish</w:t>
      </w:r>
      <w:r w:rsidR="00626ECE">
        <w:rPr>
          <w:rFonts w:ascii="Eras Medium ITC" w:hAnsi="Eras Medium ITC" w:cs="Courier New"/>
          <w:b/>
          <w:bCs/>
        </w:rPr>
        <w:t>;</w:t>
      </w:r>
      <w:r w:rsidR="00626ECE" w:rsidRPr="00626ECE">
        <w:rPr>
          <w:rFonts w:ascii="Eras Medium ITC" w:hAnsi="Eras Medium ITC" w:cs="Courier New"/>
          <w:b/>
          <w:bCs/>
        </w:rPr>
        <w:t xml:space="preserve"> </w:t>
      </w:r>
      <w:r w:rsidRPr="006B62D9">
        <w:rPr>
          <w:rFonts w:ascii="Eras Medium ITC" w:hAnsi="Eras Medium ITC" w:cs="Courier New"/>
          <w:b/>
          <w:bCs/>
        </w:rPr>
        <w:t xml:space="preserve">Marlin Rogers, St. Charles Parish; Gary Watson, St. John the Baptist Parish; </w:t>
      </w:r>
      <w:r w:rsidR="00C4358F">
        <w:rPr>
          <w:rFonts w:ascii="Eras Medium ITC" w:hAnsi="Eras Medium ITC" w:cs="Courier New"/>
          <w:b/>
          <w:bCs/>
        </w:rPr>
        <w:t xml:space="preserve">Arthur Bosworth IV, St. James Parish; </w:t>
      </w:r>
      <w:r w:rsidRPr="006B62D9">
        <w:rPr>
          <w:rFonts w:ascii="Eras Medium ITC" w:hAnsi="Eras Medium ITC" w:cs="Courier New"/>
          <w:b/>
          <w:bCs/>
        </w:rPr>
        <w:t>Eric Matherne, St. Charles Parish</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and Larry Sorapuru,</w:t>
      </w:r>
      <w:r w:rsidR="00442AD5" w:rsidRPr="00442AD5">
        <w:rPr>
          <w:rFonts w:ascii="Eras Medium ITC" w:hAnsi="Eras Medium ITC" w:cs="Courier New"/>
          <w:b/>
          <w:bCs/>
        </w:rPr>
        <w:t xml:space="preserve"> St. John the Baptist Parish</w:t>
      </w:r>
      <w:r w:rsidR="00C4358F">
        <w:rPr>
          <w:rFonts w:ascii="Eras Medium ITC" w:hAnsi="Eras Medium ITC" w:cs="Courier New"/>
          <w:b/>
          <w:bCs/>
        </w:rPr>
        <w:t xml:space="preserve">.  </w:t>
      </w:r>
      <w:r w:rsidR="00E74678" w:rsidRPr="00E74678">
        <w:rPr>
          <w:rFonts w:ascii="Eras Medium ITC" w:hAnsi="Eras Medium ITC" w:cs="Courier New"/>
          <w:b/>
          <w:bCs/>
        </w:rPr>
        <w:t>Craig Carter, Assumption Parish</w:t>
      </w:r>
      <w:r w:rsidR="00E74678" w:rsidRPr="00E74678">
        <w:rPr>
          <w:rFonts w:ascii="Eras Medium ITC" w:hAnsi="Eras Medium ITC" w:cs="Courier New"/>
          <w:b/>
          <w:bCs/>
        </w:rPr>
        <w:t xml:space="preserve"> </w:t>
      </w:r>
      <w:r w:rsidR="00C4358F">
        <w:rPr>
          <w:rFonts w:ascii="Eras Medium ITC" w:hAnsi="Eras Medium ITC" w:cs="Courier New"/>
          <w:b/>
          <w:bCs/>
        </w:rPr>
        <w:t>was absent</w:t>
      </w:r>
      <w:r w:rsidR="006B62D9">
        <w:rPr>
          <w:rFonts w:ascii="Eras Medium ITC" w:hAnsi="Eras Medium ITC" w:cs="Courier New"/>
          <w:b/>
          <w:bCs/>
        </w:rPr>
        <w:t xml:space="preserve">.  </w:t>
      </w:r>
      <w:r w:rsidRPr="006B62D9">
        <w:rPr>
          <w:rFonts w:ascii="Eras Medium ITC" w:hAnsi="Eras Medium ITC" w:cs="Courier New"/>
          <w:b/>
          <w:bCs/>
        </w:rPr>
        <w:t xml:space="preserve">Ivy Chauvin, Assistant Executive Director and Donald Ray Henry, Executive Director were present. Attorney Larry Buquoi was </w:t>
      </w:r>
      <w:r w:rsidR="00E74678">
        <w:rPr>
          <w:rFonts w:ascii="Eras Medium ITC" w:hAnsi="Eras Medium ITC" w:cs="Courier New"/>
          <w:b/>
          <w:bCs/>
        </w:rPr>
        <w:t>absent</w:t>
      </w:r>
      <w:r w:rsidRPr="006B62D9">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7BD49397" w14:textId="6EB77F26" w:rsidR="00C4358F" w:rsidRDefault="00626ECE" w:rsidP="00C4358F">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E74678">
        <w:rPr>
          <w:rFonts w:ascii="Eras Medium ITC" w:hAnsi="Eras Medium ITC" w:cs="Courier New"/>
          <w:b/>
          <w:bCs/>
        </w:rPr>
        <w:t>Gary Watson</w:t>
      </w:r>
      <w:r>
        <w:rPr>
          <w:rFonts w:ascii="Eras Medium ITC" w:hAnsi="Eras Medium ITC" w:cs="Courier New"/>
          <w:b/>
          <w:bCs/>
        </w:rPr>
        <w:t xml:space="preserve"> and seconded by </w:t>
      </w:r>
      <w:r w:rsidR="00E74678">
        <w:rPr>
          <w:rFonts w:ascii="Eras Medium ITC" w:hAnsi="Eras Medium ITC" w:cs="Courier New"/>
          <w:b/>
          <w:bCs/>
        </w:rPr>
        <w:t>Commissioner Jeffery Henry</w:t>
      </w:r>
      <w:r>
        <w:rPr>
          <w:rFonts w:ascii="Eras Medium ITC" w:hAnsi="Eras Medium ITC" w:cs="Courier New"/>
          <w:b/>
          <w:bCs/>
        </w:rPr>
        <w:t>.</w:t>
      </w:r>
      <w:r w:rsidR="00C4358F">
        <w:rPr>
          <w:rFonts w:ascii="Eras Medium ITC" w:hAnsi="Eras Medium ITC" w:cs="Courier New"/>
          <w:b/>
          <w:bCs/>
        </w:rPr>
        <w:t xml:space="preserve">  </w:t>
      </w:r>
      <w:r w:rsidR="00C4358F" w:rsidRPr="00C4358F">
        <w:rPr>
          <w:rFonts w:ascii="Eras Medium ITC" w:hAnsi="Eras Medium ITC" w:cs="Courier New"/>
          <w:b/>
          <w:bCs/>
        </w:rPr>
        <w:t>President Jasmin called for a roll call vote.  Roll call vote thereon as follows:</w:t>
      </w:r>
    </w:p>
    <w:p w14:paraId="5B0ED81E" w14:textId="77777777" w:rsidR="00C4358F" w:rsidRDefault="00C4358F" w:rsidP="00C4358F">
      <w:pPr>
        <w:ind w:firstLine="720"/>
        <w:rPr>
          <w:rFonts w:ascii="Eras Medium ITC" w:hAnsi="Eras Medium ITC" w:cs="Courier New"/>
          <w:b/>
          <w:bCs/>
        </w:rPr>
      </w:pPr>
    </w:p>
    <w:p w14:paraId="43ED245C" w14:textId="219B3A0D"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YEAS:</w:t>
      </w:r>
      <w:r w:rsidRPr="00C4358F">
        <w:rPr>
          <w:rFonts w:ascii="Eras Medium ITC" w:hAnsi="Eras Medium ITC" w:cs="Courier New"/>
          <w:b/>
          <w:bCs/>
        </w:rPr>
        <w:tab/>
      </w:r>
    </w:p>
    <w:p w14:paraId="7B98AE6B" w14:textId="209A0957" w:rsidR="00C4358F" w:rsidRP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Michael McKinney, Sr.</w:t>
      </w:r>
      <w:r w:rsidRPr="00C4358F">
        <w:rPr>
          <w:rFonts w:ascii="Eras Medium ITC" w:hAnsi="Eras Medium ITC" w:cs="Courier New"/>
          <w:b/>
          <w:bCs/>
        </w:rPr>
        <w:tab/>
      </w:r>
    </w:p>
    <w:p w14:paraId="2B682646" w14:textId="52FB9887" w:rsidR="00C4358F" w:rsidRP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Arthur Bosworth IV</w:t>
      </w:r>
    </w:p>
    <w:p w14:paraId="55911861" w14:textId="18BE3712" w:rsidR="00C4358F" w:rsidRDefault="00C4358F" w:rsidP="00C4358F">
      <w:pPr>
        <w:pStyle w:val="ListParagraph"/>
        <w:numPr>
          <w:ilvl w:val="0"/>
          <w:numId w:val="10"/>
        </w:numPr>
        <w:rPr>
          <w:rFonts w:ascii="Eras Medium ITC" w:hAnsi="Eras Medium ITC" w:cs="Courier New"/>
          <w:b/>
          <w:bCs/>
        </w:rPr>
      </w:pPr>
      <w:r w:rsidRPr="00C4358F">
        <w:rPr>
          <w:rFonts w:ascii="Eras Medium ITC" w:hAnsi="Eras Medium ITC" w:cs="Courier New"/>
          <w:b/>
          <w:bCs/>
        </w:rPr>
        <w:t>Larry Sorapuru</w:t>
      </w:r>
    </w:p>
    <w:p w14:paraId="5453625D" w14:textId="09BD9DE3" w:rsidR="00E74678" w:rsidRPr="00C4358F" w:rsidRDefault="00E74678" w:rsidP="00C4358F">
      <w:pPr>
        <w:pStyle w:val="ListParagraph"/>
        <w:numPr>
          <w:ilvl w:val="0"/>
          <w:numId w:val="10"/>
        </w:numPr>
        <w:rPr>
          <w:rFonts w:ascii="Eras Medium ITC" w:hAnsi="Eras Medium ITC" w:cs="Courier New"/>
          <w:b/>
          <w:bCs/>
        </w:rPr>
      </w:pPr>
      <w:r>
        <w:rPr>
          <w:rFonts w:ascii="Eras Medium ITC" w:hAnsi="Eras Medium ITC" w:cs="Courier New"/>
          <w:b/>
          <w:bCs/>
        </w:rPr>
        <w:t>Russell Loupe</w:t>
      </w:r>
    </w:p>
    <w:p w14:paraId="3D7A9BDB" w14:textId="5F090A5F" w:rsidR="00C4358F" w:rsidRPr="00C4358F" w:rsidRDefault="00C4358F" w:rsidP="00C4358F">
      <w:pPr>
        <w:pStyle w:val="ListParagraph"/>
        <w:numPr>
          <w:ilvl w:val="0"/>
          <w:numId w:val="11"/>
        </w:numPr>
        <w:jc w:val="both"/>
        <w:rPr>
          <w:rFonts w:ascii="Eras Medium ITC" w:hAnsi="Eras Medium ITC" w:cs="Courier New"/>
          <w:b/>
          <w:bCs/>
        </w:rPr>
      </w:pPr>
      <w:r w:rsidRPr="00C4358F">
        <w:rPr>
          <w:rFonts w:ascii="Eras Medium ITC" w:hAnsi="Eras Medium ITC" w:cs="Courier New"/>
          <w:b/>
          <w:bCs/>
        </w:rPr>
        <w:t>G</w:t>
      </w:r>
      <w:r w:rsidRPr="00C4358F">
        <w:rPr>
          <w:rFonts w:ascii="Eras Medium ITC" w:hAnsi="Eras Medium ITC" w:cs="Courier New"/>
          <w:b/>
          <w:bCs/>
        </w:rPr>
        <w:t>ary Watson</w:t>
      </w:r>
    </w:p>
    <w:p w14:paraId="23B9FB13" w14:textId="3D3F5D5F"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Jeffery Henry</w:t>
      </w:r>
    </w:p>
    <w:p w14:paraId="614B2DF9" w14:textId="60F4E1DE"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Eric Matherne</w:t>
      </w:r>
    </w:p>
    <w:p w14:paraId="1C2FA16B" w14:textId="1FFD7652" w:rsidR="00C4358F" w:rsidRPr="00C4358F" w:rsidRDefault="00C4358F" w:rsidP="00C4358F">
      <w:pPr>
        <w:pStyle w:val="ListParagraph"/>
        <w:numPr>
          <w:ilvl w:val="0"/>
          <w:numId w:val="11"/>
        </w:numPr>
        <w:rPr>
          <w:rFonts w:ascii="Eras Medium ITC" w:hAnsi="Eras Medium ITC" w:cs="Courier New"/>
          <w:b/>
          <w:bCs/>
        </w:rPr>
      </w:pPr>
      <w:r w:rsidRPr="00C4358F">
        <w:rPr>
          <w:rFonts w:ascii="Eras Medium ITC" w:hAnsi="Eras Medium ITC" w:cs="Courier New"/>
          <w:b/>
          <w:bCs/>
        </w:rPr>
        <w:t>Marlin Rogers</w:t>
      </w:r>
    </w:p>
    <w:p w14:paraId="27580798" w14:textId="43C6447C" w:rsidR="00C4358F" w:rsidRPr="00C4358F" w:rsidRDefault="00C4358F" w:rsidP="00C4358F">
      <w:pPr>
        <w:pStyle w:val="ListParagraph"/>
        <w:numPr>
          <w:ilvl w:val="0"/>
          <w:numId w:val="9"/>
        </w:numPr>
        <w:rPr>
          <w:rFonts w:ascii="Eras Medium ITC" w:hAnsi="Eras Medium ITC" w:cs="Courier New"/>
          <w:b/>
          <w:bCs/>
        </w:rPr>
      </w:pPr>
      <w:r w:rsidRPr="00C4358F">
        <w:rPr>
          <w:rFonts w:ascii="Eras Medium ITC" w:hAnsi="Eras Medium ITC" w:cs="Courier New"/>
          <w:b/>
          <w:bCs/>
        </w:rPr>
        <w:t>James P. Jasmin</w:t>
      </w:r>
    </w:p>
    <w:p w14:paraId="77281D98" w14:textId="77777777"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NAYS: None</w:t>
      </w:r>
    </w:p>
    <w:p w14:paraId="02A39A1E" w14:textId="77777777" w:rsidR="00C4358F" w:rsidRDefault="00C4358F" w:rsidP="00C4358F">
      <w:pPr>
        <w:ind w:firstLine="720"/>
        <w:rPr>
          <w:rFonts w:ascii="Eras Medium ITC" w:hAnsi="Eras Medium ITC" w:cs="Courier New"/>
          <w:b/>
          <w:bCs/>
        </w:rPr>
      </w:pPr>
      <w:r w:rsidRPr="00C4358F">
        <w:rPr>
          <w:rFonts w:ascii="Eras Medium ITC" w:hAnsi="Eras Medium ITC" w:cs="Courier New"/>
          <w:b/>
          <w:bCs/>
        </w:rPr>
        <w:t xml:space="preserve">ABSENT: </w:t>
      </w:r>
    </w:p>
    <w:p w14:paraId="59044614" w14:textId="1801D111" w:rsidR="00C4358F" w:rsidRDefault="00E74678" w:rsidP="00C4358F">
      <w:pPr>
        <w:pStyle w:val="ListParagraph"/>
        <w:numPr>
          <w:ilvl w:val="0"/>
          <w:numId w:val="9"/>
        </w:numPr>
        <w:rPr>
          <w:rFonts w:ascii="Eras Medium ITC" w:hAnsi="Eras Medium ITC" w:cs="Courier New"/>
          <w:b/>
          <w:bCs/>
        </w:rPr>
      </w:pPr>
      <w:r>
        <w:rPr>
          <w:rFonts w:ascii="Eras Medium ITC" w:hAnsi="Eras Medium ITC" w:cs="Courier New"/>
          <w:b/>
          <w:bCs/>
        </w:rPr>
        <w:t>Craig Carter</w:t>
      </w:r>
    </w:p>
    <w:p w14:paraId="7C792E1F" w14:textId="62329825" w:rsidR="00E74678" w:rsidRPr="00C4358F" w:rsidRDefault="00E74678" w:rsidP="00C4358F">
      <w:pPr>
        <w:pStyle w:val="ListParagraph"/>
        <w:numPr>
          <w:ilvl w:val="0"/>
          <w:numId w:val="9"/>
        </w:numPr>
        <w:rPr>
          <w:rFonts w:ascii="Eras Medium ITC" w:hAnsi="Eras Medium ITC" w:cs="Courier New"/>
          <w:b/>
          <w:bCs/>
        </w:rPr>
      </w:pPr>
      <w:r>
        <w:rPr>
          <w:rFonts w:ascii="Eras Medium ITC" w:hAnsi="Eras Medium ITC" w:cs="Courier New"/>
          <w:b/>
          <w:bCs/>
        </w:rPr>
        <w:t>Kevin Hebert</w:t>
      </w:r>
    </w:p>
    <w:p w14:paraId="140162D5" w14:textId="77777777"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ABSTAINED: None</w:t>
      </w:r>
    </w:p>
    <w:p w14:paraId="25DAEFF4" w14:textId="77777777" w:rsidR="00C4358F" w:rsidRDefault="00C4358F" w:rsidP="00C4358F">
      <w:pPr>
        <w:ind w:firstLine="720"/>
        <w:rPr>
          <w:rFonts w:ascii="Eras Medium ITC" w:hAnsi="Eras Medium ITC" w:cs="Courier New"/>
          <w:b/>
          <w:bCs/>
        </w:rPr>
      </w:pPr>
    </w:p>
    <w:p w14:paraId="5E7FCC84" w14:textId="425F3825" w:rsidR="00626ECE" w:rsidRPr="006B62D9" w:rsidRDefault="00C4358F" w:rsidP="00C4358F">
      <w:pPr>
        <w:ind w:firstLine="720"/>
        <w:rPr>
          <w:rFonts w:ascii="Eras Medium ITC" w:hAnsi="Eras Medium ITC" w:cs="Courier New"/>
          <w:b/>
          <w:bCs/>
        </w:rPr>
      </w:pPr>
      <w:r w:rsidRPr="00C4358F">
        <w:rPr>
          <w:rFonts w:ascii="Eras Medium ITC" w:hAnsi="Eras Medium ITC" w:cs="Courier New"/>
          <w:b/>
          <w:bCs/>
        </w:rPr>
        <w:t xml:space="preserve">By a roll call vote of </w:t>
      </w:r>
      <w:r w:rsidR="00E74678">
        <w:rPr>
          <w:rFonts w:ascii="Eras Medium ITC" w:hAnsi="Eras Medium ITC" w:cs="Courier New"/>
          <w:b/>
          <w:bCs/>
        </w:rPr>
        <w:t>9</w:t>
      </w:r>
      <w:r w:rsidRPr="00C4358F">
        <w:rPr>
          <w:rFonts w:ascii="Eras Medium ITC" w:hAnsi="Eras Medium ITC" w:cs="Courier New"/>
          <w:b/>
          <w:bCs/>
        </w:rPr>
        <w:t xml:space="preserve"> yeas, 0 nays, </w:t>
      </w:r>
      <w:r w:rsidR="00E74678">
        <w:rPr>
          <w:rFonts w:ascii="Eras Medium ITC" w:hAnsi="Eras Medium ITC" w:cs="Courier New"/>
          <w:b/>
          <w:bCs/>
        </w:rPr>
        <w:t>2</w:t>
      </w:r>
      <w:r w:rsidRPr="00C4358F">
        <w:rPr>
          <w:rFonts w:ascii="Eras Medium ITC" w:hAnsi="Eras Medium ITC" w:cs="Courier New"/>
          <w:b/>
          <w:bCs/>
        </w:rPr>
        <w:t xml:space="preserve"> absent and 0 abstained.  The motion passed.</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1CDA2CD1" w14:textId="78F61BB3" w:rsidR="00E74678" w:rsidRDefault="00E74678" w:rsidP="00546F8E">
      <w:pPr>
        <w:ind w:firstLine="720"/>
        <w:rPr>
          <w:rFonts w:ascii="Eras Medium ITC" w:hAnsi="Eras Medium ITC"/>
          <w:b/>
        </w:rPr>
      </w:pPr>
    </w:p>
    <w:p w14:paraId="149190B3" w14:textId="5F77E206" w:rsidR="00E74678" w:rsidRDefault="00E74678" w:rsidP="00546F8E">
      <w:pPr>
        <w:ind w:firstLine="720"/>
        <w:rPr>
          <w:rFonts w:ascii="Eras Medium ITC" w:hAnsi="Eras Medium ITC"/>
          <w:b/>
        </w:rPr>
      </w:pPr>
      <w:r>
        <w:rPr>
          <w:rFonts w:ascii="Eras Medium ITC" w:hAnsi="Eras Medium ITC"/>
          <w:b/>
        </w:rPr>
        <w:t>President Jasmin informed the Board they were there to d</w:t>
      </w:r>
      <w:r w:rsidRPr="00E74678">
        <w:rPr>
          <w:rFonts w:ascii="Eras Medium ITC" w:hAnsi="Eras Medium ITC"/>
          <w:b/>
        </w:rPr>
        <w:t>iscuss and take action on the engine for the 2012 Ford F-250 super cab.  Repairs to change engine at Coy’s is $15,349.75</w:t>
      </w:r>
      <w:r>
        <w:rPr>
          <w:rFonts w:ascii="Eras Medium ITC" w:hAnsi="Eras Medium ITC"/>
          <w:b/>
        </w:rPr>
        <w:t xml:space="preserve">. </w:t>
      </w:r>
    </w:p>
    <w:p w14:paraId="1526D7C6" w14:textId="0E30875F" w:rsidR="00E74678" w:rsidRDefault="00E74678" w:rsidP="00546F8E">
      <w:pPr>
        <w:ind w:firstLine="720"/>
        <w:rPr>
          <w:rFonts w:ascii="Eras Medium ITC" w:hAnsi="Eras Medium ITC"/>
          <w:b/>
        </w:rPr>
      </w:pPr>
    </w:p>
    <w:p w14:paraId="2E83B848" w14:textId="62CE8D10" w:rsidR="004A15BF" w:rsidRPr="004A15BF" w:rsidRDefault="00E74678" w:rsidP="00546F8E">
      <w:pPr>
        <w:ind w:firstLine="720"/>
        <w:rPr>
          <w:rFonts w:ascii="Eras Medium ITC" w:hAnsi="Eras Medium ITC"/>
          <w:b/>
        </w:rPr>
      </w:pPr>
      <w:r>
        <w:rPr>
          <w:rFonts w:ascii="Eras Medium ITC" w:hAnsi="Eras Medium ITC"/>
          <w:b/>
        </w:rPr>
        <w:t>Assistant Executive Director Ivy Chauvin answered the Board’s questions concerning the engine.  The commissioners wanted to know how long it would take to get the truck back.  Mr. Chauvin stated about two weeks after the</w:t>
      </w:r>
      <w:r w:rsidR="0060207C">
        <w:rPr>
          <w:rFonts w:ascii="Eras Medium ITC" w:hAnsi="Eras Medium ITC"/>
          <w:b/>
        </w:rPr>
        <w:t>y</w:t>
      </w:r>
      <w:r>
        <w:rPr>
          <w:rFonts w:ascii="Eras Medium ITC" w:hAnsi="Eras Medium ITC"/>
          <w:b/>
        </w:rPr>
        <w:t xml:space="preserve"> get the engine.  The second question was how long was the warranty.  Mr. Chauvin stated that it would be for two years.  The third question was how much would they charge if they had to stop working on the truck.  Mr. Chauvin said it wouldn’t cost anything.  Commissioner Eric Matherne made the motion to purchase the engine at Coy’s.  commissioner Marlin Rogers seconded his motion.  </w:t>
      </w:r>
      <w:r w:rsidR="004A15BF" w:rsidRPr="004A15BF">
        <w:rPr>
          <w:rFonts w:ascii="Eras Medium ITC" w:hAnsi="Eras Medium ITC"/>
          <w:b/>
        </w:rPr>
        <w:t xml:space="preserve">President </w:t>
      </w:r>
      <w:r w:rsidR="004A15BF">
        <w:rPr>
          <w:rFonts w:ascii="Eras Medium ITC" w:hAnsi="Eras Medium ITC"/>
          <w:b/>
        </w:rPr>
        <w:t>Jasmin</w:t>
      </w:r>
      <w:r w:rsidR="004A15BF" w:rsidRPr="004A15BF">
        <w:rPr>
          <w:rFonts w:ascii="Eras Medium ITC" w:hAnsi="Eras Medium ITC"/>
          <w:b/>
        </w:rPr>
        <w:t xml:space="preserve"> called for a roll call vote.  Roll call vote </w:t>
      </w:r>
      <w:r w:rsidR="004A15BF" w:rsidRPr="004A15BF">
        <w:rPr>
          <w:rFonts w:ascii="Eras Medium ITC" w:hAnsi="Eras Medium ITC"/>
          <w:b/>
        </w:rPr>
        <w:lastRenderedPageBreak/>
        <w:t>thereon as follows:</w:t>
      </w:r>
    </w:p>
    <w:p w14:paraId="06B8F163" w14:textId="77777777" w:rsidR="00546F8E" w:rsidRDefault="00546F8E" w:rsidP="00C4358F">
      <w:pPr>
        <w:ind w:firstLine="720"/>
        <w:rPr>
          <w:rFonts w:ascii="Eras Medium ITC" w:hAnsi="Eras Medium ITC"/>
          <w:b/>
        </w:rPr>
      </w:pPr>
    </w:p>
    <w:p w14:paraId="544B2B10" w14:textId="7797698B" w:rsidR="00C4358F" w:rsidRPr="00C4358F" w:rsidRDefault="00C4358F" w:rsidP="00C4358F">
      <w:pPr>
        <w:ind w:firstLine="720"/>
        <w:rPr>
          <w:rFonts w:ascii="Eras Medium ITC" w:hAnsi="Eras Medium ITC"/>
          <w:b/>
        </w:rPr>
      </w:pPr>
      <w:r w:rsidRPr="00C4358F">
        <w:rPr>
          <w:rFonts w:ascii="Eras Medium ITC" w:hAnsi="Eras Medium ITC"/>
          <w:b/>
        </w:rPr>
        <w:t>YEAS:</w:t>
      </w:r>
      <w:r w:rsidRPr="00C4358F">
        <w:rPr>
          <w:rFonts w:ascii="Eras Medium ITC" w:hAnsi="Eras Medium ITC"/>
          <w:b/>
        </w:rPr>
        <w:tab/>
      </w:r>
    </w:p>
    <w:p w14:paraId="62BFE82A" w14:textId="70261BF8"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Michael McKinney, Sr.</w:t>
      </w:r>
      <w:r w:rsidRPr="008174D6">
        <w:rPr>
          <w:rFonts w:ascii="Eras Medium ITC" w:hAnsi="Eras Medium ITC"/>
          <w:b/>
        </w:rPr>
        <w:tab/>
      </w:r>
    </w:p>
    <w:p w14:paraId="773A8DEA" w14:textId="41AA1E54"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Arthur Bosworth IV</w:t>
      </w:r>
    </w:p>
    <w:p w14:paraId="1C63311D" w14:textId="409BF61F"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Larry Sorapuru</w:t>
      </w:r>
    </w:p>
    <w:p w14:paraId="65D8081E" w14:textId="2EC50340" w:rsidR="00E74678" w:rsidRDefault="00E74678" w:rsidP="008174D6">
      <w:pPr>
        <w:pStyle w:val="ListParagraph"/>
        <w:numPr>
          <w:ilvl w:val="0"/>
          <w:numId w:val="9"/>
        </w:numPr>
        <w:rPr>
          <w:rFonts w:ascii="Eras Medium ITC" w:hAnsi="Eras Medium ITC"/>
          <w:b/>
        </w:rPr>
      </w:pPr>
      <w:r>
        <w:rPr>
          <w:rFonts w:ascii="Eras Medium ITC" w:hAnsi="Eras Medium ITC"/>
          <w:b/>
        </w:rPr>
        <w:t>Russell Loupe</w:t>
      </w:r>
    </w:p>
    <w:p w14:paraId="1DB4D974" w14:textId="77777777" w:rsidR="00844B78" w:rsidRPr="00844B78" w:rsidRDefault="00844B78" w:rsidP="00844B78">
      <w:pPr>
        <w:pStyle w:val="ListParagraph"/>
        <w:numPr>
          <w:ilvl w:val="0"/>
          <w:numId w:val="9"/>
        </w:numPr>
        <w:rPr>
          <w:rFonts w:ascii="Eras Medium ITC" w:hAnsi="Eras Medium ITC"/>
          <w:b/>
        </w:rPr>
      </w:pPr>
      <w:r w:rsidRPr="00844B78">
        <w:rPr>
          <w:rFonts w:ascii="Eras Medium ITC" w:hAnsi="Eras Medium ITC"/>
          <w:b/>
        </w:rPr>
        <w:t>Gary Watson</w:t>
      </w:r>
    </w:p>
    <w:p w14:paraId="57BCEABA" w14:textId="07CFBFA4" w:rsidR="00C4358F" w:rsidRDefault="00C4358F" w:rsidP="008174D6">
      <w:pPr>
        <w:pStyle w:val="ListParagraph"/>
        <w:numPr>
          <w:ilvl w:val="0"/>
          <w:numId w:val="9"/>
        </w:numPr>
        <w:rPr>
          <w:rFonts w:ascii="Eras Medium ITC" w:hAnsi="Eras Medium ITC"/>
          <w:b/>
        </w:rPr>
      </w:pPr>
      <w:r w:rsidRPr="008174D6">
        <w:rPr>
          <w:rFonts w:ascii="Eras Medium ITC" w:hAnsi="Eras Medium ITC"/>
          <w:b/>
        </w:rPr>
        <w:t>Jeffery Henry</w:t>
      </w:r>
    </w:p>
    <w:p w14:paraId="47F79CA4" w14:textId="74D3037E" w:rsidR="00844B78" w:rsidRPr="008174D6" w:rsidRDefault="00844B78" w:rsidP="008174D6">
      <w:pPr>
        <w:pStyle w:val="ListParagraph"/>
        <w:numPr>
          <w:ilvl w:val="0"/>
          <w:numId w:val="9"/>
        </w:numPr>
        <w:rPr>
          <w:rFonts w:ascii="Eras Medium ITC" w:hAnsi="Eras Medium ITC"/>
          <w:b/>
        </w:rPr>
      </w:pPr>
      <w:r>
        <w:rPr>
          <w:rFonts w:ascii="Eras Medium ITC" w:hAnsi="Eras Medium ITC"/>
          <w:b/>
        </w:rPr>
        <w:t>Eric Matherne</w:t>
      </w:r>
    </w:p>
    <w:p w14:paraId="0585CA2D" w14:textId="299B17CA" w:rsidR="00C4358F" w:rsidRDefault="00844B78" w:rsidP="008174D6">
      <w:pPr>
        <w:pStyle w:val="ListParagraph"/>
        <w:numPr>
          <w:ilvl w:val="0"/>
          <w:numId w:val="9"/>
        </w:numPr>
        <w:rPr>
          <w:rFonts w:ascii="Eras Medium ITC" w:hAnsi="Eras Medium ITC"/>
          <w:b/>
        </w:rPr>
      </w:pPr>
      <w:r>
        <w:rPr>
          <w:rFonts w:ascii="Eras Medium ITC" w:hAnsi="Eras Medium ITC"/>
          <w:b/>
        </w:rPr>
        <w:t>Marlin Rogers</w:t>
      </w:r>
    </w:p>
    <w:p w14:paraId="3DEC6A0A" w14:textId="455E1500" w:rsidR="00844B78" w:rsidRPr="008174D6" w:rsidRDefault="00844B78" w:rsidP="008174D6">
      <w:pPr>
        <w:pStyle w:val="ListParagraph"/>
        <w:numPr>
          <w:ilvl w:val="0"/>
          <w:numId w:val="9"/>
        </w:numPr>
        <w:rPr>
          <w:rFonts w:ascii="Eras Medium ITC" w:hAnsi="Eras Medium ITC"/>
          <w:b/>
        </w:rPr>
      </w:pPr>
      <w:r>
        <w:rPr>
          <w:rFonts w:ascii="Eras Medium ITC" w:hAnsi="Eras Medium ITC"/>
          <w:b/>
        </w:rPr>
        <w:t>Kevin Hebert</w:t>
      </w:r>
    </w:p>
    <w:p w14:paraId="2FCD0AE4" w14:textId="7A923F1C" w:rsidR="00C4358F" w:rsidRPr="008174D6" w:rsidRDefault="00C4358F" w:rsidP="008174D6">
      <w:pPr>
        <w:pStyle w:val="ListParagraph"/>
        <w:numPr>
          <w:ilvl w:val="0"/>
          <w:numId w:val="9"/>
        </w:numPr>
        <w:rPr>
          <w:rFonts w:ascii="Eras Medium ITC" w:hAnsi="Eras Medium ITC"/>
          <w:b/>
        </w:rPr>
      </w:pPr>
      <w:r w:rsidRPr="008174D6">
        <w:rPr>
          <w:rFonts w:ascii="Eras Medium ITC" w:hAnsi="Eras Medium ITC"/>
          <w:b/>
        </w:rPr>
        <w:t>James P. Jasmin</w:t>
      </w:r>
    </w:p>
    <w:p w14:paraId="349B4FEF" w14:textId="77777777" w:rsidR="008174D6" w:rsidRDefault="008174D6" w:rsidP="00C4358F">
      <w:pPr>
        <w:ind w:firstLine="720"/>
        <w:rPr>
          <w:rFonts w:ascii="Eras Medium ITC" w:hAnsi="Eras Medium ITC"/>
          <w:b/>
        </w:rPr>
      </w:pPr>
    </w:p>
    <w:p w14:paraId="0928623F" w14:textId="7FAF1784" w:rsidR="008174D6" w:rsidRPr="00844B78" w:rsidRDefault="00C4358F" w:rsidP="00844B78">
      <w:pPr>
        <w:ind w:firstLine="720"/>
        <w:rPr>
          <w:rFonts w:ascii="Eras Medium ITC" w:hAnsi="Eras Medium ITC"/>
          <w:b/>
        </w:rPr>
      </w:pPr>
      <w:r>
        <w:rPr>
          <w:rFonts w:ascii="Eras Medium ITC" w:hAnsi="Eras Medium ITC"/>
          <w:b/>
        </w:rPr>
        <w:t>NAYS:</w:t>
      </w:r>
      <w:r w:rsidR="00844B78">
        <w:rPr>
          <w:rFonts w:ascii="Eras Medium ITC" w:hAnsi="Eras Medium ITC"/>
          <w:b/>
        </w:rPr>
        <w:t xml:space="preserve"> None</w:t>
      </w:r>
    </w:p>
    <w:p w14:paraId="1A20D94A" w14:textId="77777777" w:rsidR="008174D6" w:rsidRDefault="008174D6" w:rsidP="00C4358F">
      <w:pPr>
        <w:ind w:firstLine="720"/>
        <w:rPr>
          <w:rFonts w:ascii="Eras Medium ITC" w:hAnsi="Eras Medium ITC"/>
          <w:b/>
        </w:rPr>
      </w:pPr>
    </w:p>
    <w:p w14:paraId="192CB234" w14:textId="77777777" w:rsidR="008174D6" w:rsidRDefault="004A15BF" w:rsidP="00C4358F">
      <w:pPr>
        <w:ind w:firstLine="720"/>
        <w:rPr>
          <w:rFonts w:ascii="Eras Medium ITC" w:hAnsi="Eras Medium ITC"/>
          <w:b/>
        </w:rPr>
      </w:pPr>
      <w:r w:rsidRPr="004A15BF">
        <w:rPr>
          <w:rFonts w:ascii="Eras Medium ITC" w:hAnsi="Eras Medium ITC"/>
          <w:b/>
        </w:rPr>
        <w:t xml:space="preserve">ABSENT: </w:t>
      </w:r>
    </w:p>
    <w:p w14:paraId="6680EC02" w14:textId="55C1EE84" w:rsidR="004A15BF" w:rsidRPr="008174D6" w:rsidRDefault="00844B78" w:rsidP="008174D6">
      <w:pPr>
        <w:pStyle w:val="ListParagraph"/>
        <w:numPr>
          <w:ilvl w:val="0"/>
          <w:numId w:val="12"/>
        </w:numPr>
        <w:rPr>
          <w:rFonts w:ascii="Eras Medium ITC" w:hAnsi="Eras Medium ITC"/>
          <w:b/>
        </w:rPr>
      </w:pPr>
      <w:r>
        <w:rPr>
          <w:rFonts w:ascii="Eras Medium ITC" w:hAnsi="Eras Medium ITC"/>
          <w:b/>
        </w:rPr>
        <w:t>Craig Carter</w:t>
      </w:r>
    </w:p>
    <w:p w14:paraId="29329622" w14:textId="77777777" w:rsidR="008174D6" w:rsidRDefault="008174D6" w:rsidP="004A15BF">
      <w:pPr>
        <w:ind w:firstLine="720"/>
        <w:rPr>
          <w:rFonts w:ascii="Eras Medium ITC" w:hAnsi="Eras Medium ITC"/>
          <w:b/>
        </w:rPr>
      </w:pPr>
    </w:p>
    <w:p w14:paraId="7AEAFFA2" w14:textId="793CB682" w:rsidR="004A15BF" w:rsidRPr="004A15BF" w:rsidRDefault="004A15BF" w:rsidP="004A15BF">
      <w:pPr>
        <w:ind w:firstLine="720"/>
        <w:rPr>
          <w:rFonts w:ascii="Eras Medium ITC" w:hAnsi="Eras Medium ITC"/>
          <w:b/>
        </w:rPr>
      </w:pPr>
      <w:r w:rsidRPr="004A15BF">
        <w:rPr>
          <w:rFonts w:ascii="Eras Medium ITC" w:hAnsi="Eras Medium ITC"/>
          <w:b/>
        </w:rPr>
        <w:t>ABSTAINED: None</w:t>
      </w:r>
    </w:p>
    <w:p w14:paraId="34CFE6EC" w14:textId="77777777" w:rsidR="008174D6" w:rsidRDefault="008174D6" w:rsidP="000E00AF">
      <w:pPr>
        <w:rPr>
          <w:rFonts w:ascii="Eras Medium ITC" w:hAnsi="Eras Medium ITC"/>
          <w:b/>
        </w:rPr>
      </w:pPr>
    </w:p>
    <w:p w14:paraId="07293A82" w14:textId="755D543C" w:rsidR="004A15BF" w:rsidRDefault="004A15BF" w:rsidP="000E00AF">
      <w:pPr>
        <w:rPr>
          <w:rFonts w:ascii="Eras Medium ITC" w:hAnsi="Eras Medium ITC"/>
          <w:b/>
        </w:rPr>
      </w:pPr>
      <w:r w:rsidRPr="004A15BF">
        <w:rPr>
          <w:rFonts w:ascii="Eras Medium ITC" w:hAnsi="Eras Medium ITC"/>
          <w:b/>
        </w:rPr>
        <w:t xml:space="preserve">By a roll call vote of </w:t>
      </w:r>
      <w:r w:rsidR="00844B78">
        <w:rPr>
          <w:rFonts w:ascii="Eras Medium ITC" w:hAnsi="Eras Medium ITC"/>
          <w:b/>
        </w:rPr>
        <w:t>10</w:t>
      </w:r>
      <w:r w:rsidRPr="004A15BF">
        <w:rPr>
          <w:rFonts w:ascii="Eras Medium ITC" w:hAnsi="Eras Medium ITC"/>
          <w:b/>
        </w:rPr>
        <w:t xml:space="preserve"> yeas, </w:t>
      </w:r>
      <w:r w:rsidR="00844B78">
        <w:rPr>
          <w:rFonts w:ascii="Eras Medium ITC" w:hAnsi="Eras Medium ITC"/>
          <w:b/>
        </w:rPr>
        <w:t>0</w:t>
      </w:r>
      <w:r w:rsidRPr="004A15BF">
        <w:rPr>
          <w:rFonts w:ascii="Eras Medium ITC" w:hAnsi="Eras Medium ITC"/>
          <w:b/>
        </w:rPr>
        <w:t xml:space="preserve"> nays, </w:t>
      </w:r>
      <w:r w:rsidR="008174D6">
        <w:rPr>
          <w:rFonts w:ascii="Eras Medium ITC" w:hAnsi="Eras Medium ITC"/>
          <w:b/>
        </w:rPr>
        <w:t>1</w:t>
      </w:r>
      <w:r w:rsidRPr="004A15BF">
        <w:rPr>
          <w:rFonts w:ascii="Eras Medium ITC" w:hAnsi="Eras Medium ITC"/>
          <w:b/>
        </w:rPr>
        <w:t xml:space="preserve"> absent and 0 abstained.  The motion </w:t>
      </w:r>
      <w:r w:rsidR="00D363BD">
        <w:rPr>
          <w:rFonts w:ascii="Eras Medium ITC" w:hAnsi="Eras Medium ITC"/>
          <w:b/>
        </w:rPr>
        <w:t>passed</w:t>
      </w:r>
      <w:r w:rsidRPr="004A15BF">
        <w:rPr>
          <w:rFonts w:ascii="Eras Medium ITC" w:hAnsi="Eras Medium ITC"/>
          <w:b/>
        </w:rPr>
        <w:t>.</w:t>
      </w:r>
    </w:p>
    <w:p w14:paraId="03DF1297" w14:textId="1FD8DFC2" w:rsidR="000E00AF" w:rsidRDefault="000E00AF" w:rsidP="004A15BF">
      <w:pPr>
        <w:ind w:firstLine="720"/>
        <w:rPr>
          <w:rFonts w:ascii="Eras Medium ITC" w:hAnsi="Eras Medium ITC"/>
          <w:b/>
        </w:rPr>
      </w:pPr>
    </w:p>
    <w:p w14:paraId="5F977272" w14:textId="58283C80" w:rsidR="001E4481" w:rsidRDefault="00FA71E2" w:rsidP="004A15BF">
      <w:pPr>
        <w:rPr>
          <w:rFonts w:ascii="Eras Medium ITC" w:hAnsi="Eras Medium ITC"/>
          <w:b/>
        </w:rPr>
      </w:pPr>
      <w:r>
        <w:rPr>
          <w:rFonts w:ascii="Eras Medium ITC" w:hAnsi="Eras Medium ITC"/>
          <w:b/>
        </w:rPr>
        <w:tab/>
      </w:r>
      <w:r w:rsidR="001E4481" w:rsidRPr="006B62D9">
        <w:rPr>
          <w:rFonts w:ascii="Eras Medium ITC" w:hAnsi="Eras Medium ITC"/>
          <w:b/>
        </w:rPr>
        <w:t xml:space="preserve">Commissioner </w:t>
      </w:r>
      <w:r w:rsidR="00844B78">
        <w:rPr>
          <w:rFonts w:ascii="Eras Medium ITC" w:hAnsi="Eras Medium ITC"/>
          <w:b/>
        </w:rPr>
        <w:t>Gary Watson</w:t>
      </w:r>
      <w:r w:rsidR="001E4481" w:rsidRPr="006B62D9">
        <w:rPr>
          <w:rFonts w:ascii="Eras Medium ITC" w:hAnsi="Eras Medium ITC"/>
          <w:b/>
        </w:rPr>
        <w:t xml:space="preserve"> moved to adjourn and was seconded by </w:t>
      </w:r>
      <w:r w:rsidR="00844B78">
        <w:rPr>
          <w:rFonts w:ascii="Eras Medium ITC" w:hAnsi="Eras Medium ITC"/>
          <w:b/>
        </w:rPr>
        <w:t>Commissioner Michael McKinney, Sr.</w:t>
      </w:r>
    </w:p>
    <w:p w14:paraId="0EFBCC7E" w14:textId="4E760F85" w:rsidR="00D053C8" w:rsidRDefault="00D053C8"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3C11" w14:textId="77777777" w:rsidR="000F2080" w:rsidRDefault="000F2080" w:rsidP="005C7CB4">
      <w:r>
        <w:separator/>
      </w:r>
    </w:p>
  </w:endnote>
  <w:endnote w:type="continuationSeparator" w:id="0">
    <w:p w14:paraId="3B46E3D0" w14:textId="77777777" w:rsidR="000F2080" w:rsidRDefault="000F2080"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922677"/>
      <w:docPartObj>
        <w:docPartGallery w:val="Page Numbers (Bottom of Page)"/>
        <w:docPartUnique/>
      </w:docPartObj>
    </w:sdtPr>
    <w:sdtEndPr>
      <w:rPr>
        <w:noProof/>
      </w:rPr>
    </w:sdtEndPr>
    <w:sdtContent>
      <w:p w14:paraId="6838133D" w14:textId="64AD4818" w:rsidR="005C7CB4" w:rsidRDefault="005C7CB4">
        <w:pPr>
          <w:pStyle w:val="Footer"/>
          <w:jc w:val="center"/>
        </w:pPr>
        <w:r>
          <w:rPr>
            <w:noProof/>
          </w:rPr>
          <mc:AlternateContent>
            <mc:Choice Requires="wps">
              <w:drawing>
                <wp:inline distT="0" distB="0" distL="0" distR="0" wp14:anchorId="5D75DC5A" wp14:editId="199FBE16">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B441DB"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A46EE37" w14:textId="22C7C3BF" w:rsidR="005C7CB4" w:rsidRDefault="005C7C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C751" w14:textId="77777777" w:rsidR="000F2080" w:rsidRDefault="000F2080" w:rsidP="005C7CB4">
      <w:r>
        <w:separator/>
      </w:r>
    </w:p>
  </w:footnote>
  <w:footnote w:type="continuationSeparator" w:id="0">
    <w:p w14:paraId="78C14325" w14:textId="77777777" w:rsidR="000F2080" w:rsidRDefault="000F2080"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11"/>
  </w:num>
  <w:num w:numId="7">
    <w:abstractNumId w:val="6"/>
  </w:num>
  <w:num w:numId="8">
    <w:abstractNumId w:val="5"/>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56BE5"/>
    <w:rsid w:val="00096C6C"/>
    <w:rsid w:val="000A5D8F"/>
    <w:rsid w:val="000E00AF"/>
    <w:rsid w:val="000F2080"/>
    <w:rsid w:val="001224D8"/>
    <w:rsid w:val="00125B65"/>
    <w:rsid w:val="00153EE5"/>
    <w:rsid w:val="001907AF"/>
    <w:rsid w:val="001B297E"/>
    <w:rsid w:val="001C33E8"/>
    <w:rsid w:val="001E01ED"/>
    <w:rsid w:val="001E4481"/>
    <w:rsid w:val="00275E45"/>
    <w:rsid w:val="00276217"/>
    <w:rsid w:val="002D4945"/>
    <w:rsid w:val="002F2F97"/>
    <w:rsid w:val="00356D0E"/>
    <w:rsid w:val="00362076"/>
    <w:rsid w:val="003C4695"/>
    <w:rsid w:val="00442AD5"/>
    <w:rsid w:val="004A15BF"/>
    <w:rsid w:val="004B129B"/>
    <w:rsid w:val="004D135A"/>
    <w:rsid w:val="0051717F"/>
    <w:rsid w:val="00546F8E"/>
    <w:rsid w:val="00585836"/>
    <w:rsid w:val="005C7CB4"/>
    <w:rsid w:val="0060207C"/>
    <w:rsid w:val="00626ECE"/>
    <w:rsid w:val="0064766A"/>
    <w:rsid w:val="006804FF"/>
    <w:rsid w:val="006A3F02"/>
    <w:rsid w:val="006B28DE"/>
    <w:rsid w:val="006B62D9"/>
    <w:rsid w:val="006D0028"/>
    <w:rsid w:val="0073597A"/>
    <w:rsid w:val="00755A88"/>
    <w:rsid w:val="00781CA0"/>
    <w:rsid w:val="007A5C6D"/>
    <w:rsid w:val="007E5671"/>
    <w:rsid w:val="008174D6"/>
    <w:rsid w:val="00843EBF"/>
    <w:rsid w:val="00844B78"/>
    <w:rsid w:val="008713FD"/>
    <w:rsid w:val="008E7EC3"/>
    <w:rsid w:val="008F0B5B"/>
    <w:rsid w:val="009203F5"/>
    <w:rsid w:val="00923260"/>
    <w:rsid w:val="009776D6"/>
    <w:rsid w:val="00995265"/>
    <w:rsid w:val="009E074E"/>
    <w:rsid w:val="009E4FFA"/>
    <w:rsid w:val="009E59A5"/>
    <w:rsid w:val="00A139A9"/>
    <w:rsid w:val="00A25CFA"/>
    <w:rsid w:val="00AD4DA8"/>
    <w:rsid w:val="00AD6900"/>
    <w:rsid w:val="00B22E59"/>
    <w:rsid w:val="00B62EC7"/>
    <w:rsid w:val="00B87EEC"/>
    <w:rsid w:val="00BB71D5"/>
    <w:rsid w:val="00C0589B"/>
    <w:rsid w:val="00C07A7E"/>
    <w:rsid w:val="00C21B5E"/>
    <w:rsid w:val="00C22B9D"/>
    <w:rsid w:val="00C423A9"/>
    <w:rsid w:val="00C4358F"/>
    <w:rsid w:val="00C47F37"/>
    <w:rsid w:val="00C7633B"/>
    <w:rsid w:val="00C96F5E"/>
    <w:rsid w:val="00D053C8"/>
    <w:rsid w:val="00D24A7A"/>
    <w:rsid w:val="00D363BD"/>
    <w:rsid w:val="00D55350"/>
    <w:rsid w:val="00D75AE5"/>
    <w:rsid w:val="00DA7061"/>
    <w:rsid w:val="00DE7609"/>
    <w:rsid w:val="00E34D57"/>
    <w:rsid w:val="00E408C5"/>
    <w:rsid w:val="00E74678"/>
    <w:rsid w:val="00F60BDE"/>
    <w:rsid w:val="00F654C8"/>
    <w:rsid w:val="00FA71E2"/>
    <w:rsid w:val="00FB549F"/>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2020-08-12T22:45:00Z</cp:lastPrinted>
  <dcterms:created xsi:type="dcterms:W3CDTF">2020-08-12T22:32:00Z</dcterms:created>
  <dcterms:modified xsi:type="dcterms:W3CDTF">2020-08-13T12:02:00Z</dcterms:modified>
</cp:coreProperties>
</file>